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Paskelbtas naujas pasaulio vyno žemėlapis: jame ir 10 vyno daryklų iš Lietuvos</w:t>
      </w:r>
    </w:p>
    <w:p>
      <w:r>
        <w:t>Oficialios vyno regionų ribos, vyno daryklos ir vynuogynai, palydovinė topografija ir klimato indeksai dabar laisvai prieinami išsamiausiame pasaulio vyno žemėlapyje.</w:t>
      </w:r>
    </w:p>
    <w:p>
      <w:r>
        <w:t>WorldWineryMap.com oficialiai pradėjo veikti ir pateikia didžiulę interaktyvią pasaulio vyno teruaro duomenų bazę, kurioje pažymėta 4 307 699 vynuogynų ir 103 795 vyno daryklų 97 šalyse, tarp jų ir 10 vyno daryklų iš Lietuvos. Apie kiekvieną žemėlapyje pažymėtą vynuogyną naudotojai gali sužinoti labai tikslius erdvinius duomenis, tarp jų aukštį virš jūros lygio, saulės spinduliuotę ir šlaito nuolydį, taip pat svarbiausius vynuogininkystės rodiklius: dirvožemio sudėtį, Huglino indeksą ir vidutines temperatūras vynmedžių vegetacijos laikotarpiu.</w:t>
      </w:r>
    </w:p>
    <w:p>
      <w:r>
        <w:t>„Kiekvienam sklypui nustatėme tikslias koordinates ir, naudodami Copernicus GLO-30 reljefo modelį, apskaičiavome aukštį, nuolydį ir šlaito ekspoziciją, o tada pridėjome klimato duomenis“, sakė World Winery Map įkūrėjas Matija Gavrilović. „Didesniuose sklypuose matuojame iki 16 kontrolinių taškų, todėl aukštis rodomas kaip tikslus intervalas, o ne vienas skaičius. Ten, kur buvo duomenų, apskaičiavome ir nuolydį, saulės spinduliuotę, kritulius, vėją, dirvožemio tipą ir geologiją.“</w:t>
      </w:r>
    </w:p>
    <w:p>
      <w:r>
        <w:t>Platforma aiškiai skirta tiek vyno srities profesionalams, tiek vyno keliautojams. Integruota geolokacijos sistema leidžia naudotojams akimirksniu rasti netoliese esančias vyno daryklas ir gauti nuorodas, kaip nuvykti iki ūkio, nesvarbu, kurioje pasaulio vietoje jie būtų. Vyno mylėtojams, kurie mieliau keliauja neišeidami iš namų, platforma siūlo labai išsamią virtualią kelionę po pasaulio vyno geografiją.</w:t>
      </w:r>
    </w:p>
    <w:p>
      <w:r>
        <w:t>Žemėlapyje nubrėžta 98 719 vyno regionų ribų, nuo didžiulių makroregionų iki atskirų pavadintų vietovių. Tarp jų yra 2815 oficialių vyno regionų, subregionų ir apeliacijų bei 95 904 pavadintos vynuogininkystės vietovės. Naudotojai gali pasirinkti bet kurį regioną, perskaityti pagrindinius faktus, peržiūrėti ribas, patikrinti vidutinį kritulių kiekį ir aukštį bei analizuoti vynuogininkystės duomenis, pavyzdžiui, Winklerio indeksą. World Winery Map jau palaiko ryšius su oficialiomis institucijomis keliose šalyse, siekiant, kad žemėlapis būtų kuo tikslesnis.</w:t>
      </w:r>
    </w:p>
    <w:p>
      <w:r>
        <w:t>„Tokio masto sistemai sukurti reikėjo apdoroti daugiau nei keturis milijonus erdvinių poligonų ir atlikti tikslią jų sankirtą su topografiniais ir klimato sluoksniais“, pridūrė įkūrėjas. „Rezultatas yra išsamiausias kada nors sukurtas skaitmeninis pasaulio vynuogininkystės archyvas.“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